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084" w:rsidRDefault="00A06108" w:rsidP="00D87084">
      <w:r>
        <w:rPr>
          <w:noProof/>
          <w:lang w:eastAsia="tr-TR"/>
        </w:rPr>
        <w:drawing>
          <wp:anchor distT="0" distB="0" distL="114300" distR="114300" simplePos="0" relativeHeight="251659264" behindDoc="1" locked="0" layoutInCell="1" allowOverlap="1" wp14:anchorId="50584BF2" wp14:editId="66666871">
            <wp:simplePos x="0" y="0"/>
            <wp:positionH relativeFrom="margin">
              <wp:posOffset>-385445</wp:posOffset>
            </wp:positionH>
            <wp:positionV relativeFrom="topMargin">
              <wp:posOffset>333375</wp:posOffset>
            </wp:positionV>
            <wp:extent cx="1114425" cy="1143000"/>
            <wp:effectExtent l="0" t="0" r="9525" b="0"/>
            <wp:wrapTight wrapText="bothSides">
              <wp:wrapPolygon edited="0">
                <wp:start x="0" y="0"/>
                <wp:lineTo x="0" y="21240"/>
                <wp:lineTo x="21415" y="21240"/>
                <wp:lineTo x="21415" y="0"/>
                <wp:lineTo x="0" y="0"/>
              </wp:wrapPolygon>
            </wp:wrapTight>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ft99_mf10180568.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4425" cy="1143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61312" behindDoc="1" locked="0" layoutInCell="1" allowOverlap="1" wp14:anchorId="6EE51D88" wp14:editId="66AAE630">
            <wp:simplePos x="0" y="0"/>
            <wp:positionH relativeFrom="margin">
              <wp:posOffset>5513070</wp:posOffset>
            </wp:positionH>
            <wp:positionV relativeFrom="topMargin">
              <wp:posOffset>269875</wp:posOffset>
            </wp:positionV>
            <wp:extent cx="948055" cy="704850"/>
            <wp:effectExtent l="0" t="0" r="4445" b="0"/>
            <wp:wrapSquare wrapText="bothSides"/>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_16162529_292ca2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8055" cy="704850"/>
                    </a:xfrm>
                    <a:prstGeom prst="rect">
                      <a:avLst/>
                    </a:prstGeom>
                  </pic:spPr>
                </pic:pic>
              </a:graphicData>
            </a:graphic>
            <wp14:sizeRelH relativeFrom="margin">
              <wp14:pctWidth>0</wp14:pctWidth>
            </wp14:sizeRelH>
            <wp14:sizeRelV relativeFrom="margin">
              <wp14:pctHeight>0</wp14:pctHeight>
            </wp14:sizeRelV>
          </wp:anchor>
        </w:drawing>
      </w:r>
    </w:p>
    <w:p w:rsidR="005452F3" w:rsidRDefault="005452F3" w:rsidP="00D87084">
      <w:pPr>
        <w:rPr>
          <w:sz w:val="24"/>
          <w:szCs w:val="24"/>
        </w:rPr>
      </w:pPr>
      <w:r>
        <w:rPr>
          <w:sz w:val="24"/>
          <w:szCs w:val="24"/>
        </w:rPr>
        <w:t xml:space="preserve">Sayı: </w:t>
      </w:r>
    </w:p>
    <w:p w:rsidR="00B4410F" w:rsidRDefault="005452F3" w:rsidP="00D87084">
      <w:pPr>
        <w:rPr>
          <w:sz w:val="24"/>
          <w:szCs w:val="24"/>
        </w:rPr>
      </w:pPr>
      <w:r>
        <w:rPr>
          <w:sz w:val="24"/>
          <w:szCs w:val="24"/>
        </w:rPr>
        <w:t>Konu: Hakediş</w:t>
      </w:r>
    </w:p>
    <w:p w:rsidR="00B4410F" w:rsidRDefault="00B4410F" w:rsidP="00D87084">
      <w:pPr>
        <w:rPr>
          <w:sz w:val="24"/>
          <w:szCs w:val="24"/>
        </w:rPr>
      </w:pPr>
      <w:bookmarkStart w:id="0" w:name="_GoBack"/>
      <w:bookmarkEnd w:id="0"/>
    </w:p>
    <w:p w:rsidR="00B4410F" w:rsidRPr="00D87084" w:rsidRDefault="00B4410F" w:rsidP="00D87084">
      <w:pPr>
        <w:rPr>
          <w:sz w:val="24"/>
          <w:szCs w:val="24"/>
        </w:rPr>
      </w:pPr>
    </w:p>
    <w:p w:rsidR="00B4410F" w:rsidRDefault="00201504" w:rsidP="00B4410F">
      <w:pPr>
        <w:autoSpaceDE w:val="0"/>
        <w:autoSpaceDN w:val="0"/>
        <w:adjustRightInd w:val="0"/>
        <w:spacing w:after="0" w:line="240" w:lineRule="auto"/>
        <w:jc w:val="center"/>
        <w:rPr>
          <w:rFonts w:ascii="TimesNewRomanPSMT" w:hAnsi="TimesNewRomanPSMT" w:cs="TimesNewRomanPSMT"/>
          <w:sz w:val="24"/>
          <w:szCs w:val="24"/>
        </w:rPr>
      </w:pPr>
      <w:proofErr w:type="gramStart"/>
      <w:r>
        <w:rPr>
          <w:rFonts w:ascii="TimesNewRomanPSMT" w:hAnsi="TimesNewRomanPSMT" w:cs="TimesNewRomanPSMT"/>
          <w:sz w:val="24"/>
          <w:szCs w:val="24"/>
        </w:rPr>
        <w:t xml:space="preserve">YILDIRIM </w:t>
      </w:r>
      <w:r w:rsidR="00B4410F">
        <w:rPr>
          <w:rFonts w:ascii="TimesNewRomanPSMT" w:hAnsi="TimesNewRomanPSMT" w:cs="TimesNewRomanPSMT"/>
          <w:sz w:val="24"/>
          <w:szCs w:val="24"/>
        </w:rPr>
        <w:t xml:space="preserve"> MAL</w:t>
      </w:r>
      <w:proofErr w:type="gramEnd"/>
      <w:r w:rsidR="00B4410F">
        <w:rPr>
          <w:rFonts w:ascii="TimesNewRomanPSMT" w:hAnsi="TimesNewRomanPSMT" w:cs="TimesNewRomanPSMT"/>
          <w:sz w:val="24"/>
          <w:szCs w:val="24"/>
        </w:rPr>
        <w:t xml:space="preserve"> MÜDÜRLÜĞÜNE</w:t>
      </w:r>
    </w:p>
    <w:p w:rsidR="00B4410F" w:rsidRDefault="00B4410F" w:rsidP="00B4410F">
      <w:pPr>
        <w:autoSpaceDE w:val="0"/>
        <w:autoSpaceDN w:val="0"/>
        <w:adjustRightInd w:val="0"/>
        <w:spacing w:after="0" w:line="240" w:lineRule="auto"/>
        <w:jc w:val="center"/>
        <w:rPr>
          <w:rFonts w:ascii="TimesNewRomanPSMT" w:hAnsi="TimesNewRomanPSMT" w:cs="TimesNewRomanPSMT"/>
          <w:sz w:val="24"/>
          <w:szCs w:val="24"/>
        </w:rPr>
      </w:pPr>
    </w:p>
    <w:p w:rsidR="00B4410F" w:rsidRDefault="005452F3" w:rsidP="00B4410F">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İlgi: </w:t>
      </w:r>
      <w:r w:rsidR="003E6B0D">
        <w:rPr>
          <w:rFonts w:ascii="TimesNewRomanPSMT" w:hAnsi="TimesNewRomanPSMT" w:cs="TimesNewRomanPSMT"/>
          <w:sz w:val="24"/>
          <w:szCs w:val="24"/>
        </w:rPr>
        <w:t xml:space="preserve">                         </w:t>
      </w:r>
      <w:r w:rsidR="00B4410F" w:rsidRPr="00F573BE">
        <w:rPr>
          <w:rFonts w:ascii="TimesNewRomanPSMT" w:hAnsi="TimesNewRomanPSMT" w:cs="TimesNewRomanPSMT"/>
          <w:sz w:val="24"/>
          <w:szCs w:val="24"/>
        </w:rPr>
        <w:t xml:space="preserve"> tarih ve </w:t>
      </w:r>
      <w:r w:rsidR="003E6B0D">
        <w:rPr>
          <w:rFonts w:ascii="TimesNewRomanPSMT" w:hAnsi="TimesNewRomanPSMT" w:cs="TimesNewRomanPSMT"/>
          <w:sz w:val="24"/>
          <w:szCs w:val="24"/>
        </w:rPr>
        <w:t xml:space="preserve">             </w:t>
      </w:r>
      <w:r w:rsidR="00F573BE">
        <w:rPr>
          <w:rFonts w:ascii="TimesNewRomanPSMT" w:hAnsi="TimesNewRomanPSMT" w:cs="TimesNewRomanPSMT"/>
          <w:sz w:val="24"/>
          <w:szCs w:val="24"/>
        </w:rPr>
        <w:t xml:space="preserve"> </w:t>
      </w:r>
      <w:r w:rsidR="00B4410F" w:rsidRPr="00F573BE">
        <w:rPr>
          <w:rFonts w:ascii="TimesNewRomanPSMT" w:hAnsi="TimesNewRomanPSMT" w:cs="TimesNewRomanPSMT"/>
          <w:sz w:val="24"/>
          <w:szCs w:val="24"/>
        </w:rPr>
        <w:t>s</w:t>
      </w:r>
      <w:r w:rsidR="00B4410F">
        <w:rPr>
          <w:rFonts w:ascii="TimesNewRomanPSMT" w:hAnsi="TimesNewRomanPSMT" w:cs="TimesNewRomanPSMT"/>
          <w:sz w:val="24"/>
          <w:szCs w:val="24"/>
        </w:rPr>
        <w:t xml:space="preserve">ayılı </w:t>
      </w:r>
      <w:r w:rsidR="003E6B0D">
        <w:rPr>
          <w:rFonts w:ascii="TimesNewRomanPSMT" w:hAnsi="TimesNewRomanPSMT" w:cs="TimesNewRomanPSMT"/>
          <w:sz w:val="24"/>
          <w:szCs w:val="24"/>
        </w:rPr>
        <w:t xml:space="preserve">                    </w:t>
      </w:r>
      <w:r w:rsidR="00B4410F">
        <w:rPr>
          <w:rFonts w:ascii="TimesNewRomanPSMT" w:hAnsi="TimesNewRomanPSMT" w:cs="TimesNewRomanPSMT"/>
          <w:sz w:val="24"/>
          <w:szCs w:val="24"/>
        </w:rPr>
        <w:t xml:space="preserve"> </w:t>
      </w:r>
      <w:proofErr w:type="spellStart"/>
      <w:r w:rsidR="00B4410F">
        <w:rPr>
          <w:rFonts w:ascii="TimesNewRomanPSMT" w:hAnsi="TimesNewRomanPSMT" w:cs="TimesNewRomanPSMT"/>
          <w:sz w:val="24"/>
          <w:szCs w:val="24"/>
        </w:rPr>
        <w:t>yibf</w:t>
      </w:r>
      <w:proofErr w:type="spellEnd"/>
      <w:r w:rsidR="00B4410F">
        <w:rPr>
          <w:rFonts w:ascii="TimesNewRomanPSMT" w:hAnsi="TimesNewRomanPSMT" w:cs="TimesNewRomanPSMT"/>
          <w:sz w:val="24"/>
          <w:szCs w:val="24"/>
        </w:rPr>
        <w:t xml:space="preserve"> numaralı </w:t>
      </w:r>
      <w:r w:rsidR="003E6B0D">
        <w:rPr>
          <w:rFonts w:ascii="TimesNewRomanPSMT" w:hAnsi="TimesNewRomanPSMT" w:cs="TimesNewRomanPSMT"/>
          <w:sz w:val="24"/>
          <w:szCs w:val="24"/>
        </w:rPr>
        <w:t xml:space="preserve">( FİRMA İSMİ ) </w:t>
      </w:r>
      <w:r>
        <w:rPr>
          <w:rFonts w:ascii="TimesNewRomanPSMT" w:hAnsi="TimesNewRomanPSMT" w:cs="TimesNewRomanPSMT"/>
          <w:sz w:val="24"/>
          <w:szCs w:val="24"/>
        </w:rPr>
        <w:t>adına</w:t>
      </w:r>
      <w:r w:rsidR="00B4410F">
        <w:rPr>
          <w:rFonts w:ascii="TimesNewRomanPSMT" w:hAnsi="TimesNewRomanPSMT" w:cs="TimesNewRomanPSMT"/>
          <w:sz w:val="24"/>
          <w:szCs w:val="24"/>
        </w:rPr>
        <w:t xml:space="preserve"> kayıtlı yapıya ait </w:t>
      </w:r>
      <w:r>
        <w:rPr>
          <w:rFonts w:ascii="TimesNewRomanPSMT" w:hAnsi="TimesNewRomanPSMT" w:cs="TimesNewRomanPSMT"/>
          <w:sz w:val="24"/>
          <w:szCs w:val="24"/>
        </w:rPr>
        <w:t>hakediş</w:t>
      </w:r>
      <w:r w:rsidR="00B4410F">
        <w:rPr>
          <w:rFonts w:ascii="TimesNewRomanPSMT" w:hAnsi="TimesNewRomanPSMT" w:cs="TimesNewRomanPSMT"/>
          <w:sz w:val="24"/>
          <w:szCs w:val="24"/>
        </w:rPr>
        <w:t xml:space="preserve"> talebi hakkında.</w:t>
      </w:r>
    </w:p>
    <w:p w:rsidR="00B4410F" w:rsidRDefault="00B4410F" w:rsidP="00B4410F">
      <w:pPr>
        <w:autoSpaceDE w:val="0"/>
        <w:autoSpaceDN w:val="0"/>
        <w:adjustRightInd w:val="0"/>
        <w:spacing w:after="0" w:line="240" w:lineRule="auto"/>
        <w:rPr>
          <w:rFonts w:ascii="TimesNewRomanPSMT" w:hAnsi="TimesNewRomanPSMT" w:cs="TimesNewRomanPSMT"/>
          <w:sz w:val="24"/>
          <w:szCs w:val="24"/>
        </w:rPr>
      </w:pPr>
    </w:p>
    <w:p w:rsidR="00B4410F" w:rsidRDefault="00B4410F" w:rsidP="00B4410F">
      <w:pPr>
        <w:autoSpaceDE w:val="0"/>
        <w:autoSpaceDN w:val="0"/>
        <w:adjustRightInd w:val="0"/>
        <w:spacing w:after="0" w:line="240" w:lineRule="auto"/>
        <w:ind w:firstLine="708"/>
        <w:jc w:val="both"/>
        <w:rPr>
          <w:rFonts w:ascii="TimesNewRomanPSMT" w:hAnsi="TimesNewRomanPSMT" w:cs="TimesNewRomanPSMT"/>
          <w:sz w:val="24"/>
          <w:szCs w:val="24"/>
        </w:rPr>
      </w:pPr>
      <w:r>
        <w:rPr>
          <w:rFonts w:ascii="TimesNewRomanPSMT" w:hAnsi="TimesNewRomanPSMT" w:cs="TimesNewRomanPSMT"/>
          <w:sz w:val="24"/>
          <w:szCs w:val="24"/>
        </w:rPr>
        <w:t xml:space="preserve">Bursa ili, İnegöl ilçesi, Yeniceköy Mahallesi, </w:t>
      </w:r>
      <w:r w:rsidR="003E6B0D">
        <w:rPr>
          <w:rFonts w:ascii="TimesNewRomanPSMT" w:hAnsi="TimesNewRomanPSMT" w:cs="TimesNewRomanPSMT"/>
          <w:sz w:val="24"/>
          <w:szCs w:val="24"/>
        </w:rPr>
        <w:t xml:space="preserve">      </w:t>
      </w:r>
      <w:r>
        <w:rPr>
          <w:rFonts w:ascii="TimesNewRomanPSMT" w:hAnsi="TimesNewRomanPSMT" w:cs="TimesNewRomanPSMT"/>
          <w:sz w:val="24"/>
          <w:szCs w:val="24"/>
        </w:rPr>
        <w:t xml:space="preserve"> ada, </w:t>
      </w:r>
      <w:r w:rsidR="003E6B0D">
        <w:rPr>
          <w:rFonts w:ascii="TimesNewRomanPSMT" w:hAnsi="TimesNewRomanPSMT" w:cs="TimesNewRomanPSMT"/>
          <w:sz w:val="24"/>
          <w:szCs w:val="24"/>
        </w:rPr>
        <w:t xml:space="preserve">    </w:t>
      </w:r>
      <w:r>
        <w:rPr>
          <w:rFonts w:ascii="TimesNewRomanPSMT" w:hAnsi="TimesNewRomanPSMT" w:cs="TimesNewRomanPSMT"/>
          <w:sz w:val="24"/>
          <w:szCs w:val="24"/>
        </w:rPr>
        <w:t xml:space="preserve"> parselde inşa edilen yapının %</w:t>
      </w:r>
      <w:r w:rsidR="009A24FC">
        <w:rPr>
          <w:rFonts w:ascii="TimesNewRomanPSMT" w:hAnsi="TimesNewRomanPSMT" w:cs="TimesNewRomanPSMT"/>
          <w:sz w:val="24"/>
          <w:szCs w:val="24"/>
        </w:rPr>
        <w:t xml:space="preserve"> </w:t>
      </w:r>
      <w:r w:rsidR="003E6B0D">
        <w:rPr>
          <w:rFonts w:ascii="TimesNewRomanPSMT" w:hAnsi="TimesNewRomanPSMT" w:cs="TimesNewRomanPSMT"/>
          <w:sz w:val="24"/>
          <w:szCs w:val="24"/>
        </w:rPr>
        <w:t xml:space="preserve">     </w:t>
      </w:r>
      <w:r>
        <w:rPr>
          <w:rFonts w:ascii="TimesNewRomanPSMT" w:hAnsi="TimesNewRomanPSMT" w:cs="TimesNewRomanPSMT"/>
          <w:sz w:val="24"/>
          <w:szCs w:val="24"/>
        </w:rPr>
        <w:t xml:space="preserve"> seviyesine tekabül eden yapı denetim hizmet bedeline ait onaylı hakediş raporu, emanet hesabına yatırılan ödeme makbuzunun onaylı birer sureti ve tahakkuk bilgileri yazımız ekinde gönderilmiş olup, ödeme işleminin bu doğrultuda yapılmasını arz ederim.</w:t>
      </w:r>
    </w:p>
    <w:p w:rsidR="00B4410F" w:rsidRDefault="00B4410F" w:rsidP="00B4410F">
      <w:pPr>
        <w:autoSpaceDE w:val="0"/>
        <w:autoSpaceDN w:val="0"/>
        <w:adjustRightInd w:val="0"/>
        <w:spacing w:after="0" w:line="240" w:lineRule="auto"/>
        <w:ind w:firstLine="708"/>
        <w:jc w:val="both"/>
        <w:rPr>
          <w:rFonts w:ascii="TimesNewRomanPSMT" w:hAnsi="TimesNewRomanPSMT" w:cs="TimesNewRomanPSMT"/>
          <w:sz w:val="24"/>
          <w:szCs w:val="24"/>
        </w:rPr>
      </w:pPr>
    </w:p>
    <w:p w:rsidR="00B4410F" w:rsidRDefault="00B4410F" w:rsidP="00B4410F">
      <w:pPr>
        <w:autoSpaceDE w:val="0"/>
        <w:autoSpaceDN w:val="0"/>
        <w:adjustRightInd w:val="0"/>
        <w:spacing w:after="0" w:line="240" w:lineRule="auto"/>
        <w:ind w:firstLine="708"/>
        <w:jc w:val="both"/>
        <w:rPr>
          <w:rFonts w:ascii="TimesNewRomanPSMT" w:hAnsi="TimesNewRomanPSMT" w:cs="TimesNewRomanPSMT"/>
          <w:sz w:val="24"/>
          <w:szCs w:val="24"/>
        </w:rPr>
      </w:pPr>
    </w:p>
    <w:p w:rsidR="00B4410F" w:rsidRDefault="00B4410F" w:rsidP="00B4410F">
      <w:pPr>
        <w:autoSpaceDE w:val="0"/>
        <w:autoSpaceDN w:val="0"/>
        <w:adjustRightInd w:val="0"/>
        <w:spacing w:after="0" w:line="240" w:lineRule="auto"/>
        <w:ind w:firstLine="708"/>
        <w:jc w:val="both"/>
        <w:rPr>
          <w:rFonts w:ascii="TimesNewRomanPSMT" w:hAnsi="TimesNewRomanPSMT" w:cs="TimesNewRomanPSMT"/>
          <w:sz w:val="24"/>
          <w:szCs w:val="24"/>
        </w:rPr>
      </w:pPr>
    </w:p>
    <w:p w:rsidR="00B4410F" w:rsidRDefault="00B4410F" w:rsidP="00B4410F">
      <w:pPr>
        <w:autoSpaceDE w:val="0"/>
        <w:autoSpaceDN w:val="0"/>
        <w:adjustRightInd w:val="0"/>
        <w:spacing w:after="0" w:line="240" w:lineRule="auto"/>
        <w:ind w:firstLine="708"/>
        <w:jc w:val="both"/>
        <w:rPr>
          <w:rFonts w:ascii="TimesNewRomanPSMT" w:hAnsi="TimesNewRomanPSMT" w:cs="TimesNewRomanPSMT"/>
          <w:sz w:val="24"/>
          <w:szCs w:val="24"/>
        </w:rPr>
      </w:pPr>
    </w:p>
    <w:p w:rsidR="00B4410F" w:rsidRDefault="00B4410F" w:rsidP="00B4410F">
      <w:pPr>
        <w:autoSpaceDE w:val="0"/>
        <w:autoSpaceDN w:val="0"/>
        <w:adjustRightInd w:val="0"/>
        <w:spacing w:after="0" w:line="240" w:lineRule="auto"/>
        <w:ind w:firstLine="708"/>
        <w:jc w:val="both"/>
        <w:rPr>
          <w:rFonts w:ascii="TimesNewRomanPSMT" w:hAnsi="TimesNewRomanPSMT" w:cs="TimesNewRomanPSMT"/>
          <w:sz w:val="24"/>
          <w:szCs w:val="24"/>
        </w:rPr>
      </w:pPr>
    </w:p>
    <w:p w:rsidR="00B4410F" w:rsidRDefault="00B4410F" w:rsidP="00B4410F">
      <w:pPr>
        <w:autoSpaceDE w:val="0"/>
        <w:autoSpaceDN w:val="0"/>
        <w:adjustRightInd w:val="0"/>
        <w:spacing w:after="0" w:line="240" w:lineRule="auto"/>
        <w:ind w:firstLine="708"/>
        <w:jc w:val="right"/>
        <w:rPr>
          <w:rFonts w:ascii="TimesNewRomanPSMT" w:hAnsi="TimesNewRomanPSMT" w:cs="TimesNewRomanPSMT"/>
          <w:sz w:val="24"/>
          <w:szCs w:val="24"/>
        </w:rPr>
      </w:pPr>
      <w:r>
        <w:rPr>
          <w:rFonts w:ascii="TimesNewRomanPSMT" w:hAnsi="TimesNewRomanPSMT" w:cs="TimesNewRomanPSMT"/>
          <w:sz w:val="24"/>
          <w:szCs w:val="24"/>
        </w:rPr>
        <w:t>Salih Ufkun TOKTAŞ</w:t>
      </w:r>
    </w:p>
    <w:p w:rsidR="00B4410F" w:rsidRDefault="00B4410F" w:rsidP="00B4410F">
      <w:pPr>
        <w:autoSpaceDE w:val="0"/>
        <w:autoSpaceDN w:val="0"/>
        <w:adjustRightInd w:val="0"/>
        <w:spacing w:after="0" w:line="240" w:lineRule="auto"/>
        <w:ind w:firstLine="708"/>
        <w:jc w:val="right"/>
        <w:rPr>
          <w:rFonts w:ascii="TimesNewRomanPSMT" w:hAnsi="TimesNewRomanPSMT" w:cs="TimesNewRomanPSMT"/>
          <w:sz w:val="24"/>
          <w:szCs w:val="24"/>
        </w:rPr>
      </w:pPr>
      <w:r>
        <w:rPr>
          <w:rFonts w:ascii="TimesNewRomanPSMT" w:hAnsi="TimesNewRomanPSMT" w:cs="TimesNewRomanPSMT"/>
          <w:sz w:val="24"/>
          <w:szCs w:val="24"/>
        </w:rPr>
        <w:t>YENİCE OSB</w:t>
      </w:r>
    </w:p>
    <w:p w:rsidR="00B4410F" w:rsidRDefault="00B4410F" w:rsidP="00B4410F">
      <w:pPr>
        <w:autoSpaceDE w:val="0"/>
        <w:autoSpaceDN w:val="0"/>
        <w:adjustRightInd w:val="0"/>
        <w:spacing w:after="0" w:line="240" w:lineRule="auto"/>
        <w:ind w:firstLine="708"/>
        <w:jc w:val="right"/>
      </w:pPr>
      <w:r>
        <w:rPr>
          <w:rFonts w:ascii="TimesNewRomanPSMT" w:hAnsi="TimesNewRomanPSMT" w:cs="TimesNewRomanPSMT"/>
          <w:sz w:val="24"/>
          <w:szCs w:val="24"/>
        </w:rPr>
        <w:t>Bölge Müdürü</w:t>
      </w:r>
    </w:p>
    <w:p w:rsidR="008147FC" w:rsidRPr="008147FC" w:rsidRDefault="008147FC" w:rsidP="00B4410F">
      <w:pPr>
        <w:rPr>
          <w:sz w:val="24"/>
        </w:rPr>
      </w:pPr>
    </w:p>
    <w:sectPr w:rsidR="008147FC" w:rsidRPr="008147FC">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6E25" w:rsidRDefault="007B6E25" w:rsidP="00D87084">
      <w:pPr>
        <w:spacing w:after="0" w:line="240" w:lineRule="auto"/>
      </w:pPr>
      <w:r>
        <w:separator/>
      </w:r>
    </w:p>
  </w:endnote>
  <w:endnote w:type="continuationSeparator" w:id="0">
    <w:p w:rsidR="007B6E25" w:rsidRDefault="007B6E25" w:rsidP="00D87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imesNewRomanPSMT">
    <w:altName w:val="Times New Roman"/>
    <w:panose1 w:val="00000000000000000000"/>
    <w:charset w:val="A2"/>
    <w:family w:val="auto"/>
    <w:notTrueType/>
    <w:pitch w:val="default"/>
    <w:sig w:usb0="00000007" w:usb1="00000000" w:usb2="00000000" w:usb3="00000000" w:csb0="0000001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10F" w:rsidRDefault="00B4410F" w:rsidP="00D71483">
    <w:pPr>
      <w:pStyle w:val="AltBilgi"/>
    </w:pPr>
    <w:r>
      <w:t>Yeniceköy M</w:t>
    </w:r>
    <w:r w:rsidR="005452F3">
      <w:t>a</w:t>
    </w:r>
    <w:r>
      <w:t>h. Hasan G</w:t>
    </w:r>
    <w:r w:rsidR="00D71483">
      <w:t xml:space="preserve">emici Cd. </w:t>
    </w:r>
    <w:r w:rsidR="005452F3">
      <w:t>No: 125</w:t>
    </w:r>
    <w:r w:rsidR="00D71483">
      <w:t xml:space="preserve"> İnegöl/BURSA                            Bilgi </w:t>
    </w:r>
    <w:r w:rsidR="005452F3">
      <w:t>için; Mehmet</w:t>
    </w:r>
    <w:r w:rsidR="00D71483">
      <w:t xml:space="preserve"> Cem ESEN</w:t>
    </w:r>
  </w:p>
  <w:p w:rsidR="00B4410F" w:rsidRDefault="005452F3">
    <w:pPr>
      <w:pStyle w:val="AltBilgi"/>
    </w:pPr>
    <w:r>
      <w:t>Telefon No: 0</w:t>
    </w:r>
    <w:r w:rsidR="00B4410F">
      <w:t xml:space="preserve"> (224) 714 81 10 </w:t>
    </w:r>
    <w:r>
      <w:t>Faks: 0</w:t>
    </w:r>
    <w:r w:rsidR="00B4410F">
      <w:t xml:space="preserve"> (224) 714 81 20</w:t>
    </w:r>
    <w:r w:rsidR="00B4410F">
      <w:tab/>
    </w:r>
    <w:r w:rsidR="00B4410F" w:rsidRPr="00957958">
      <w:rPr>
        <w:color w:val="FFFFFF" w:themeColor="background1"/>
      </w:rPr>
      <w:t>İnşaat Teknikeri</w:t>
    </w:r>
  </w:p>
  <w:p w:rsidR="00B4410F" w:rsidRDefault="00B4410F">
    <w:pPr>
      <w:pStyle w:val="AltBilgi"/>
    </w:pPr>
    <w:r>
      <w:t>E-</w:t>
    </w:r>
    <w:r w:rsidR="005452F3">
      <w:t>Posta: info</w:t>
    </w:r>
    <w:r w:rsidR="006C4B3F">
      <w:t>@yeniceosb.org.tr</w:t>
    </w:r>
    <w:r>
      <w:tab/>
    </w:r>
    <w:r>
      <w:tab/>
      <w:t xml:space="preserve">Dahili : 12                    </w:t>
    </w:r>
  </w:p>
  <w:p w:rsidR="00B4410F" w:rsidRDefault="00B4410F">
    <w:pPr>
      <w:pStyle w:val="AltBilgi"/>
    </w:pPr>
    <w:r>
      <w:t xml:space="preserve">İnternet Sitesi : </w:t>
    </w:r>
    <w:hyperlink r:id="rId1" w:history="1">
      <w:r w:rsidRPr="000F540B">
        <w:rPr>
          <w:rStyle w:val="Kpr"/>
        </w:rPr>
        <w:t>www.yeniceosb.org.tr</w:t>
      </w:r>
    </w:hyperlink>
    <w:r>
      <w:tab/>
    </w:r>
    <w:r>
      <w:tab/>
      <w:t>mehmetcemesen@yeniceosb.org.tr</w:t>
    </w:r>
  </w:p>
  <w:p w:rsidR="00B4410F" w:rsidRDefault="00B4410F">
    <w:pPr>
      <w:pStyle w:val="AltBilgi"/>
    </w:pPr>
    <w:r>
      <w:t xml:space="preserve">Kep : </w:t>
    </w:r>
    <w:hyperlink r:id="rId2" w:history="1">
      <w:r w:rsidRPr="000F540B">
        <w:rPr>
          <w:rStyle w:val="Kpr"/>
        </w:rPr>
        <w:t>yeniceosb@hs01.kep.tr</w:t>
      </w:r>
    </w:hyperlink>
  </w:p>
  <w:p w:rsidR="00B4410F" w:rsidRDefault="00B4410F">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6E25" w:rsidRDefault="007B6E25" w:rsidP="00D87084">
      <w:pPr>
        <w:spacing w:after="0" w:line="240" w:lineRule="auto"/>
      </w:pPr>
      <w:r>
        <w:separator/>
      </w:r>
    </w:p>
  </w:footnote>
  <w:footnote w:type="continuationSeparator" w:id="0">
    <w:p w:rsidR="007B6E25" w:rsidRDefault="007B6E25" w:rsidP="00D870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108" w:rsidRDefault="00A06108" w:rsidP="0064269C">
    <w:pPr>
      <w:pStyle w:val="stBilgi"/>
      <w:jc w:val="center"/>
      <w:rPr>
        <w:b/>
        <w:sz w:val="28"/>
        <w:szCs w:val="28"/>
      </w:rPr>
    </w:pPr>
  </w:p>
  <w:p w:rsidR="00B4410F" w:rsidRDefault="0064269C" w:rsidP="006C4B3F">
    <w:pPr>
      <w:pStyle w:val="stBilgi"/>
      <w:jc w:val="center"/>
      <w:rPr>
        <w:b/>
        <w:sz w:val="28"/>
        <w:szCs w:val="28"/>
      </w:rPr>
    </w:pPr>
    <w:r>
      <w:rPr>
        <w:b/>
        <w:sz w:val="28"/>
        <w:szCs w:val="28"/>
      </w:rPr>
      <w:t>YENİCE O</w:t>
    </w:r>
    <w:r w:rsidR="006C4B3F">
      <w:rPr>
        <w:b/>
        <w:sz w:val="28"/>
        <w:szCs w:val="28"/>
      </w:rPr>
      <w:t xml:space="preserve">RGAZİNE </w:t>
    </w:r>
    <w:r>
      <w:rPr>
        <w:b/>
        <w:sz w:val="28"/>
        <w:szCs w:val="28"/>
      </w:rPr>
      <w:t>S</w:t>
    </w:r>
    <w:r w:rsidR="006C4B3F">
      <w:rPr>
        <w:b/>
        <w:sz w:val="28"/>
        <w:szCs w:val="28"/>
      </w:rPr>
      <w:t xml:space="preserve">ANAYİ </w:t>
    </w:r>
    <w:r w:rsidR="006C4B3F">
      <w:rPr>
        <w:b/>
        <w:sz w:val="28"/>
        <w:szCs w:val="28"/>
      </w:rPr>
      <w:br/>
    </w:r>
    <w:r>
      <w:rPr>
        <w:b/>
        <w:sz w:val="28"/>
        <w:szCs w:val="28"/>
      </w:rPr>
      <w:t>BÖLGE</w:t>
    </w:r>
    <w:r w:rsidR="006C4B3F">
      <w:rPr>
        <w:b/>
        <w:sz w:val="28"/>
        <w:szCs w:val="28"/>
      </w:rPr>
      <w:t>Sİ</w:t>
    </w:r>
    <w:r w:rsidR="008147FC">
      <w:rPr>
        <w:b/>
        <w:sz w:val="28"/>
        <w:szCs w:val="28"/>
      </w:rPr>
      <w:t xml:space="preserve"> </w:t>
    </w:r>
  </w:p>
  <w:p w:rsidR="00A06108" w:rsidRDefault="008147FC" w:rsidP="0064269C">
    <w:pPr>
      <w:pStyle w:val="stBilgi"/>
      <w:jc w:val="center"/>
      <w:rPr>
        <w:b/>
        <w:sz w:val="28"/>
        <w:szCs w:val="28"/>
      </w:rPr>
    </w:pPr>
    <w:r>
      <w:rPr>
        <w:b/>
        <w:sz w:val="28"/>
        <w:szCs w:val="28"/>
      </w:rPr>
      <w:t>MÜDÜRLÜĞÜ</w:t>
    </w:r>
  </w:p>
  <w:p w:rsidR="00573933" w:rsidRPr="00573933" w:rsidRDefault="00573933" w:rsidP="0064269C">
    <w:pPr>
      <w:pStyle w:val="stBilgi"/>
      <w:jc w:val="center"/>
      <w:rPr>
        <w:b/>
        <w:sz w:val="28"/>
        <w:szCs w:val="28"/>
      </w:rPr>
    </w:pPr>
  </w:p>
  <w:p w:rsidR="00573933" w:rsidRPr="00573933" w:rsidRDefault="00573933">
    <w:pPr>
      <w:pStyle w:val="stBilgi"/>
      <w:rPr>
        <w:b/>
        <w:sz w:val="24"/>
        <w:szCs w:val="24"/>
      </w:rPr>
    </w:pPr>
  </w:p>
  <w:p w:rsidR="00D055D2" w:rsidRDefault="00D87084">
    <w:pPr>
      <w:pStyle w:val="stBilgi"/>
    </w:pPr>
    <w:r w:rsidRPr="00D87084">
      <w:rPr>
        <w:b/>
        <w:color w:val="000000" w:themeColor="text1"/>
        <w:sz w:val="28"/>
        <w:szCs w:val="28"/>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681664"/>
    <w:multiLevelType w:val="hybridMultilevel"/>
    <w:tmpl w:val="42647D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084"/>
    <w:rsid w:val="000136D6"/>
    <w:rsid w:val="00040678"/>
    <w:rsid w:val="00151A93"/>
    <w:rsid w:val="001F4D21"/>
    <w:rsid w:val="00201504"/>
    <w:rsid w:val="0024319E"/>
    <w:rsid w:val="003141FB"/>
    <w:rsid w:val="00325E1F"/>
    <w:rsid w:val="00360290"/>
    <w:rsid w:val="003D34BB"/>
    <w:rsid w:val="003E6B0D"/>
    <w:rsid w:val="00404CFD"/>
    <w:rsid w:val="004142AF"/>
    <w:rsid w:val="00467549"/>
    <w:rsid w:val="004703A9"/>
    <w:rsid w:val="00501B76"/>
    <w:rsid w:val="005452F3"/>
    <w:rsid w:val="0057118E"/>
    <w:rsid w:val="00573933"/>
    <w:rsid w:val="00592101"/>
    <w:rsid w:val="0064269C"/>
    <w:rsid w:val="00663C39"/>
    <w:rsid w:val="00675459"/>
    <w:rsid w:val="006A165C"/>
    <w:rsid w:val="006C4B3F"/>
    <w:rsid w:val="0079646D"/>
    <w:rsid w:val="007B6E25"/>
    <w:rsid w:val="007E379D"/>
    <w:rsid w:val="008147FC"/>
    <w:rsid w:val="00874889"/>
    <w:rsid w:val="00885B5C"/>
    <w:rsid w:val="008F1587"/>
    <w:rsid w:val="00915AB3"/>
    <w:rsid w:val="00915FA6"/>
    <w:rsid w:val="00957958"/>
    <w:rsid w:val="00995F08"/>
    <w:rsid w:val="009A24FC"/>
    <w:rsid w:val="009C39CA"/>
    <w:rsid w:val="00A018DD"/>
    <w:rsid w:val="00A06108"/>
    <w:rsid w:val="00A74BB7"/>
    <w:rsid w:val="00AD5045"/>
    <w:rsid w:val="00AD5D4B"/>
    <w:rsid w:val="00B33804"/>
    <w:rsid w:val="00B4410F"/>
    <w:rsid w:val="00B547F3"/>
    <w:rsid w:val="00BB1FDF"/>
    <w:rsid w:val="00C0418B"/>
    <w:rsid w:val="00C175AB"/>
    <w:rsid w:val="00CE70D7"/>
    <w:rsid w:val="00D055D2"/>
    <w:rsid w:val="00D34504"/>
    <w:rsid w:val="00D71483"/>
    <w:rsid w:val="00D87084"/>
    <w:rsid w:val="00DA1BA4"/>
    <w:rsid w:val="00DF1030"/>
    <w:rsid w:val="00E60049"/>
    <w:rsid w:val="00E84D4C"/>
    <w:rsid w:val="00ED08A6"/>
    <w:rsid w:val="00ED5A64"/>
    <w:rsid w:val="00EE7700"/>
    <w:rsid w:val="00F573BE"/>
    <w:rsid w:val="00F73BF4"/>
    <w:rsid w:val="00F839D5"/>
    <w:rsid w:val="00FE78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A12E5B"/>
  <w15:docId w15:val="{17D9B770-534D-4450-8241-73428C4A2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8708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87084"/>
  </w:style>
  <w:style w:type="paragraph" w:styleId="AltBilgi">
    <w:name w:val="footer"/>
    <w:basedOn w:val="Normal"/>
    <w:link w:val="AltBilgiChar"/>
    <w:uiPriority w:val="99"/>
    <w:unhideWhenUsed/>
    <w:rsid w:val="00D8708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87084"/>
  </w:style>
  <w:style w:type="paragraph" w:styleId="ListeParagraf">
    <w:name w:val="List Paragraph"/>
    <w:basedOn w:val="Normal"/>
    <w:uiPriority w:val="34"/>
    <w:qFormat/>
    <w:rsid w:val="00C175AB"/>
    <w:pPr>
      <w:ind w:left="720"/>
      <w:contextualSpacing/>
    </w:pPr>
  </w:style>
  <w:style w:type="paragraph" w:styleId="BalonMetni">
    <w:name w:val="Balloon Text"/>
    <w:basedOn w:val="Normal"/>
    <w:link w:val="BalonMetniChar"/>
    <w:uiPriority w:val="99"/>
    <w:semiHidden/>
    <w:unhideWhenUsed/>
    <w:rsid w:val="00E84D4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84D4C"/>
    <w:rPr>
      <w:rFonts w:ascii="Segoe UI" w:hAnsi="Segoe UI" w:cs="Segoe UI"/>
      <w:sz w:val="18"/>
      <w:szCs w:val="18"/>
    </w:rPr>
  </w:style>
  <w:style w:type="character" w:styleId="Kpr">
    <w:name w:val="Hyperlink"/>
    <w:basedOn w:val="VarsaylanParagrafYazTipi"/>
    <w:uiPriority w:val="99"/>
    <w:unhideWhenUsed/>
    <w:rsid w:val="00B441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yeniceosb@hs01.kep.tr" TargetMode="External"/><Relationship Id="rId1" Type="http://schemas.openxmlformats.org/officeDocument/2006/relationships/hyperlink" Target="http://www.yeniceosb.org.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92</Words>
  <Characters>526</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Merve BERBEROĞLU</dc:creator>
  <cp:lastModifiedBy>Y.OSB</cp:lastModifiedBy>
  <cp:revision>4</cp:revision>
  <cp:lastPrinted>2024-02-16T06:47:00Z</cp:lastPrinted>
  <dcterms:created xsi:type="dcterms:W3CDTF">2024-02-16T06:48:00Z</dcterms:created>
  <dcterms:modified xsi:type="dcterms:W3CDTF">2026-04-09T09:06:00Z</dcterms:modified>
</cp:coreProperties>
</file>